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b/>
          <w:bCs/>
          <w:sz w:val="28"/>
          <w:szCs w:val="28"/>
        </w:rPr>
      </w:pPr>
      <w:r>
        <w:rPr>
          <w:rFonts w:ascii="宋体" w:hAnsi="宋体" w:eastAsia="宋体"/>
          <w:b/>
          <w:bCs/>
          <w:sz w:val="28"/>
          <w:szCs w:val="28"/>
        </w:rPr>
        <w:t>近地小行星防御与鹊桥星座方案全球征集大赛</w:t>
      </w:r>
    </w:p>
    <w:p>
      <w:pPr>
        <w:spacing w:line="360" w:lineRule="auto"/>
        <w:jc w:val="center"/>
        <w:rPr>
          <w:rFonts w:ascii="宋体" w:hAnsi="宋体" w:eastAsia="宋体"/>
          <w:sz w:val="24"/>
        </w:rPr>
      </w:pPr>
      <w:r>
        <w:rPr>
          <w:rFonts w:hint="eastAsia" w:ascii="宋体" w:hAnsi="宋体" w:eastAsia="宋体"/>
          <w:b/>
          <w:bCs/>
          <w:sz w:val="28"/>
          <w:szCs w:val="28"/>
        </w:rPr>
        <w:t>参赛承诺书</w:t>
      </w:r>
    </w:p>
    <w:p>
      <w:pPr>
        <w:spacing w:line="360" w:lineRule="auto"/>
        <w:ind w:firstLine="480" w:firstLineChars="200"/>
        <w:jc w:val="left"/>
        <w:rPr>
          <w:rFonts w:ascii="宋体" w:hAnsi="宋体" w:eastAsia="宋体"/>
          <w:sz w:val="24"/>
        </w:rPr>
      </w:pPr>
      <w:r>
        <w:rPr>
          <w:rFonts w:ascii="宋体" w:hAnsi="宋体" w:eastAsia="宋体"/>
          <w:sz w:val="24"/>
        </w:rPr>
        <w:t>承诺人已充分知晓并自愿接受《近地小行星防御与鹊桥星座方案全球征集大赛知识产权</w:t>
      </w:r>
      <w:r>
        <w:rPr>
          <w:rFonts w:hint="eastAsia" w:ascii="宋体" w:hAnsi="宋体" w:eastAsia="宋体"/>
          <w:sz w:val="24"/>
        </w:rPr>
        <w:t>条款</w:t>
      </w:r>
      <w:r>
        <w:rPr>
          <w:rFonts w:ascii="宋体" w:hAnsi="宋体" w:eastAsia="宋体"/>
          <w:sz w:val="24"/>
        </w:rPr>
        <w:t>》</w:t>
      </w:r>
      <w:r>
        <w:rPr>
          <w:rFonts w:hint="eastAsia" w:ascii="宋体" w:hAnsi="宋体" w:eastAsia="宋体"/>
          <w:sz w:val="24"/>
        </w:rPr>
        <w:t>（下称“知识产权条款”）</w:t>
      </w:r>
      <w:r>
        <w:rPr>
          <w:rFonts w:ascii="宋体" w:hAnsi="宋体" w:eastAsia="宋体"/>
          <w:sz w:val="24"/>
        </w:rPr>
        <w:t>，谨向近地小行星防御与鹊桥星座方案全球征集大赛</w:t>
      </w:r>
      <w:r>
        <w:rPr>
          <w:rFonts w:hint="eastAsia" w:ascii="宋体" w:hAnsi="宋体" w:eastAsia="宋体"/>
          <w:sz w:val="24"/>
        </w:rPr>
        <w:t>主办方</w:t>
      </w:r>
      <w:r>
        <w:rPr>
          <w:rFonts w:ascii="宋体" w:hAnsi="宋体" w:eastAsia="宋体"/>
          <w:sz w:val="24"/>
        </w:rPr>
        <w:t>承诺如下：</w:t>
      </w:r>
    </w:p>
    <w:p>
      <w:pPr>
        <w:spacing w:line="360" w:lineRule="auto"/>
        <w:ind w:firstLine="480" w:firstLineChars="200"/>
        <w:jc w:val="left"/>
        <w:rPr>
          <w:rFonts w:ascii="宋体" w:hAnsi="宋体" w:eastAsia="宋体"/>
          <w:sz w:val="24"/>
        </w:rPr>
      </w:pPr>
      <w:r>
        <w:rPr>
          <w:rFonts w:hint="eastAsia" w:ascii="宋体" w:hAnsi="宋体" w:eastAsia="宋体"/>
          <w:sz w:val="24"/>
        </w:rPr>
        <w:t>一、</w:t>
      </w:r>
      <w:r>
        <w:rPr>
          <w:rFonts w:ascii="宋体" w:hAnsi="宋体" w:eastAsia="宋体"/>
          <w:sz w:val="24"/>
        </w:rPr>
        <w:t>承诺人保证本人为参加近地小行星防御与鹊桥星座方案全球征集大赛参赛作品的</w:t>
      </w:r>
      <w:r>
        <w:rPr>
          <w:rFonts w:hint="eastAsia" w:ascii="宋体" w:hAnsi="宋体" w:eastAsia="宋体"/>
          <w:sz w:val="24"/>
        </w:rPr>
        <w:t>作</w:t>
      </w:r>
      <w:r>
        <w:rPr>
          <w:rFonts w:ascii="宋体" w:hAnsi="宋体" w:eastAsia="宋体"/>
          <w:sz w:val="24"/>
        </w:rPr>
        <w:t>者，对</w:t>
      </w:r>
      <w:r>
        <w:rPr>
          <w:rFonts w:hint="eastAsia" w:ascii="宋体" w:hAnsi="宋体" w:eastAsia="宋体"/>
          <w:sz w:val="24"/>
        </w:rPr>
        <w:t>其参赛</w:t>
      </w:r>
      <w:r>
        <w:rPr>
          <w:rFonts w:ascii="宋体" w:hAnsi="宋体" w:eastAsia="宋体"/>
          <w:sz w:val="24"/>
        </w:rPr>
        <w:t>作品拥有独立、完整、明确、无争议的</w:t>
      </w:r>
      <w:r>
        <w:rPr>
          <w:rFonts w:hint="eastAsia" w:ascii="宋体" w:hAnsi="宋体" w:eastAsia="宋体"/>
          <w:sz w:val="24"/>
        </w:rPr>
        <w:t>知识产权，包括但不限于著作权、商标权、专利权及商品化权益</w:t>
      </w:r>
      <w:r>
        <w:rPr>
          <w:rFonts w:ascii="宋体" w:hAnsi="宋体" w:eastAsia="宋体"/>
          <w:sz w:val="24"/>
        </w:rPr>
        <w:t>。</w:t>
      </w:r>
    </w:p>
    <w:p>
      <w:pPr>
        <w:spacing w:line="360" w:lineRule="auto"/>
        <w:ind w:firstLine="480" w:firstLineChars="200"/>
        <w:jc w:val="left"/>
        <w:rPr>
          <w:rFonts w:ascii="宋体" w:hAnsi="宋体" w:eastAsia="宋体"/>
          <w:sz w:val="24"/>
        </w:rPr>
      </w:pPr>
      <w:r>
        <w:rPr>
          <w:rFonts w:hint="eastAsia" w:ascii="宋体" w:hAnsi="宋体" w:eastAsia="宋体"/>
          <w:sz w:val="24"/>
        </w:rPr>
        <w:t>二、</w:t>
      </w:r>
      <w:r>
        <w:rPr>
          <w:rFonts w:ascii="宋体" w:hAnsi="宋体" w:eastAsia="宋体"/>
          <w:sz w:val="24"/>
        </w:rPr>
        <w:t>承诺人保证</w:t>
      </w:r>
      <w:r>
        <w:rPr>
          <w:rFonts w:hint="eastAsia" w:ascii="宋体" w:hAnsi="宋体" w:eastAsia="宋体"/>
          <w:sz w:val="24"/>
        </w:rPr>
        <w:t>其参赛作</w:t>
      </w:r>
      <w:r>
        <w:rPr>
          <w:rFonts w:ascii="宋体" w:hAnsi="宋体" w:eastAsia="宋体"/>
          <w:sz w:val="24"/>
        </w:rPr>
        <w:t>品为原创</w:t>
      </w:r>
      <w:r>
        <w:rPr>
          <w:rFonts w:hint="eastAsia" w:ascii="宋体" w:hAnsi="宋体" w:eastAsia="宋体"/>
          <w:sz w:val="24"/>
        </w:rPr>
        <w:t>作品</w:t>
      </w:r>
      <w:r>
        <w:rPr>
          <w:rFonts w:ascii="宋体" w:hAnsi="宋体" w:eastAsia="宋体"/>
          <w:sz w:val="24"/>
        </w:rPr>
        <w:t>，</w:t>
      </w:r>
      <w:r>
        <w:rPr>
          <w:rFonts w:hint="eastAsia" w:ascii="宋体" w:hAnsi="宋体" w:eastAsia="宋体"/>
          <w:sz w:val="24"/>
        </w:rPr>
        <w:t>未</w:t>
      </w:r>
      <w:r>
        <w:rPr>
          <w:rFonts w:ascii="宋体" w:hAnsi="宋体" w:eastAsia="宋体"/>
          <w:sz w:val="24"/>
        </w:rPr>
        <w:t>抄袭、盗用他人作品</w:t>
      </w:r>
      <w:r>
        <w:rPr>
          <w:rFonts w:hint="eastAsia" w:ascii="宋体" w:hAnsi="宋体" w:eastAsia="宋体"/>
          <w:sz w:val="24"/>
        </w:rPr>
        <w:t>，</w:t>
      </w:r>
      <w:r>
        <w:rPr>
          <w:rFonts w:ascii="宋体" w:hAnsi="宋体" w:eastAsia="宋体"/>
          <w:sz w:val="24"/>
        </w:rPr>
        <w:t>不侵犯</w:t>
      </w:r>
      <w:r>
        <w:rPr>
          <w:rFonts w:hint="eastAsia" w:ascii="宋体" w:hAnsi="宋体" w:eastAsia="宋体"/>
          <w:sz w:val="24"/>
        </w:rPr>
        <w:t>任何</w:t>
      </w:r>
      <w:r>
        <w:rPr>
          <w:rFonts w:ascii="宋体" w:hAnsi="宋体" w:eastAsia="宋体"/>
          <w:sz w:val="24"/>
        </w:rPr>
        <w:t>第三</w:t>
      </w:r>
      <w:r>
        <w:rPr>
          <w:rFonts w:hint="eastAsia" w:ascii="宋体" w:hAnsi="宋体" w:eastAsia="宋体"/>
          <w:sz w:val="24"/>
        </w:rPr>
        <w:t>方</w:t>
      </w:r>
      <w:r>
        <w:rPr>
          <w:rFonts w:ascii="宋体" w:hAnsi="宋体" w:eastAsia="宋体"/>
          <w:sz w:val="24"/>
        </w:rPr>
        <w:t>的包括知识产权、名誉权、隐私权</w:t>
      </w:r>
      <w:r>
        <w:rPr>
          <w:rFonts w:hint="eastAsia" w:ascii="宋体" w:hAnsi="宋体" w:eastAsia="宋体"/>
          <w:sz w:val="24"/>
        </w:rPr>
        <w:t>、肖像权</w:t>
      </w:r>
      <w:r>
        <w:rPr>
          <w:rFonts w:ascii="宋体" w:hAnsi="宋体" w:eastAsia="宋体"/>
          <w:sz w:val="24"/>
        </w:rPr>
        <w:t>等在内的任何权利。</w:t>
      </w:r>
    </w:p>
    <w:p>
      <w:pPr>
        <w:spacing w:line="360" w:lineRule="auto"/>
        <w:ind w:firstLine="480" w:firstLineChars="200"/>
        <w:jc w:val="left"/>
        <w:rPr>
          <w:rFonts w:ascii="宋体" w:hAnsi="宋体" w:eastAsia="宋体"/>
          <w:sz w:val="24"/>
        </w:rPr>
      </w:pPr>
      <w:r>
        <w:rPr>
          <w:rFonts w:hint="eastAsia" w:ascii="宋体" w:hAnsi="宋体" w:eastAsia="宋体"/>
          <w:sz w:val="24"/>
        </w:rPr>
        <w:t>三、</w:t>
      </w:r>
      <w:r>
        <w:rPr>
          <w:rFonts w:ascii="宋体" w:hAnsi="宋体" w:eastAsia="宋体"/>
          <w:sz w:val="24"/>
        </w:rPr>
        <w:t>承诺人保证</w:t>
      </w:r>
      <w:r>
        <w:rPr>
          <w:rFonts w:hint="eastAsia" w:ascii="宋体" w:hAnsi="宋体" w:eastAsia="宋体"/>
          <w:sz w:val="24"/>
        </w:rPr>
        <w:t>其</w:t>
      </w:r>
      <w:r>
        <w:rPr>
          <w:rFonts w:ascii="宋体" w:hAnsi="宋体" w:eastAsia="宋体"/>
          <w:sz w:val="24"/>
        </w:rPr>
        <w:t>参赛作品未被授权给任何组织或个人</w:t>
      </w:r>
      <w:r>
        <w:rPr>
          <w:rFonts w:hint="eastAsia" w:ascii="宋体" w:hAnsi="宋体" w:eastAsia="宋体"/>
          <w:sz w:val="24"/>
        </w:rPr>
        <w:t>使用</w:t>
      </w:r>
      <w:r>
        <w:rPr>
          <w:rFonts w:ascii="宋体" w:hAnsi="宋体" w:eastAsia="宋体"/>
          <w:sz w:val="24"/>
        </w:rPr>
        <w:t>（不论有偿或无偿）</w:t>
      </w:r>
      <w:r>
        <w:rPr>
          <w:rFonts w:hint="eastAsia" w:ascii="宋体" w:hAnsi="宋体" w:eastAsia="宋体"/>
          <w:sz w:val="24"/>
        </w:rPr>
        <w:t>，其参赛作品的全部或部分权益均未被转让给</w:t>
      </w:r>
      <w:r>
        <w:rPr>
          <w:rFonts w:ascii="宋体" w:hAnsi="宋体" w:eastAsia="宋体"/>
          <w:sz w:val="24"/>
        </w:rPr>
        <w:t>任何组织或个人。</w:t>
      </w:r>
    </w:p>
    <w:p>
      <w:pPr>
        <w:spacing w:line="360" w:lineRule="auto"/>
        <w:ind w:firstLine="480" w:firstLineChars="200"/>
        <w:jc w:val="left"/>
        <w:rPr>
          <w:rFonts w:ascii="宋体" w:hAnsi="宋体" w:eastAsia="宋体"/>
          <w:sz w:val="24"/>
        </w:rPr>
      </w:pPr>
      <w:r>
        <w:rPr>
          <w:rFonts w:hint="eastAsia" w:ascii="宋体" w:hAnsi="宋体" w:eastAsia="宋体"/>
          <w:sz w:val="24"/>
        </w:rPr>
        <w:t>四、承诺人保证在参赛期间，</w:t>
      </w:r>
      <w:r>
        <w:rPr>
          <w:rFonts w:ascii="宋体" w:hAnsi="宋体" w:eastAsia="宋体"/>
          <w:sz w:val="24"/>
        </w:rPr>
        <w:t>不</w:t>
      </w:r>
      <w:r>
        <w:rPr>
          <w:rFonts w:hint="eastAsia" w:ascii="宋体" w:hAnsi="宋体" w:eastAsia="宋体"/>
          <w:sz w:val="24"/>
        </w:rPr>
        <w:t>会自行使用其</w:t>
      </w:r>
      <w:r>
        <w:rPr>
          <w:rFonts w:ascii="宋体" w:hAnsi="宋体" w:eastAsia="宋体"/>
          <w:sz w:val="24"/>
        </w:rPr>
        <w:t>参赛作品</w:t>
      </w:r>
      <w:r>
        <w:rPr>
          <w:rFonts w:hint="eastAsia" w:ascii="宋体" w:hAnsi="宋体" w:eastAsia="宋体"/>
          <w:sz w:val="24"/>
        </w:rPr>
        <w:t>或授权任何第三方使用，亦不会将其参赛作品的全部或部分权益转让给第三方。</w:t>
      </w:r>
    </w:p>
    <w:p>
      <w:pPr>
        <w:spacing w:line="360" w:lineRule="auto"/>
        <w:ind w:firstLine="480" w:firstLineChars="200"/>
        <w:jc w:val="left"/>
        <w:rPr>
          <w:rFonts w:ascii="宋体" w:hAnsi="宋体" w:eastAsia="宋体"/>
          <w:sz w:val="24"/>
        </w:rPr>
      </w:pPr>
      <w:r>
        <w:rPr>
          <w:rFonts w:hint="eastAsia" w:ascii="宋体" w:hAnsi="宋体" w:eastAsia="宋体"/>
          <w:sz w:val="24"/>
        </w:rPr>
        <w:t>五、承诺人自愿按照《知识产权条款》相关规定许可大赛主办方使用其参赛作品，主办方</w:t>
      </w:r>
      <w:r>
        <w:rPr>
          <w:rFonts w:ascii="宋体" w:hAnsi="宋体" w:eastAsia="宋体"/>
          <w:sz w:val="24"/>
        </w:rPr>
        <w:t>无需另行通知参赛者或征得参赛者的同意。</w:t>
      </w:r>
    </w:p>
    <w:p>
      <w:pPr>
        <w:spacing w:line="360" w:lineRule="auto"/>
        <w:ind w:firstLine="480" w:firstLineChars="200"/>
        <w:jc w:val="left"/>
        <w:rPr>
          <w:rFonts w:ascii="宋体" w:hAnsi="宋体" w:eastAsia="宋体"/>
          <w:sz w:val="24"/>
        </w:rPr>
      </w:pPr>
      <w:r>
        <w:rPr>
          <w:rFonts w:hint="eastAsia" w:ascii="宋体" w:hAnsi="宋体" w:eastAsia="宋体"/>
          <w:sz w:val="24"/>
        </w:rPr>
        <w:t>六、承诺人保证其参赛作品不存在任何权利瑕疵，如</w:t>
      </w:r>
      <w:r>
        <w:rPr>
          <w:rFonts w:ascii="宋体" w:hAnsi="宋体" w:eastAsia="宋体"/>
          <w:sz w:val="24"/>
        </w:rPr>
        <w:t>因</w:t>
      </w:r>
      <w:r>
        <w:rPr>
          <w:rFonts w:hint="eastAsia" w:ascii="宋体" w:hAnsi="宋体" w:eastAsia="宋体"/>
          <w:sz w:val="24"/>
        </w:rPr>
        <w:t>其</w:t>
      </w:r>
      <w:r>
        <w:rPr>
          <w:rFonts w:ascii="宋体" w:hAnsi="宋体" w:eastAsia="宋体"/>
          <w:sz w:val="24"/>
        </w:rPr>
        <w:t>参赛作品侵犯第三方合法权益而导致</w:t>
      </w:r>
      <w:r>
        <w:rPr>
          <w:rFonts w:hint="eastAsia" w:ascii="宋体" w:hAnsi="宋体" w:eastAsia="宋体"/>
          <w:sz w:val="24"/>
        </w:rPr>
        <w:t>相关</w:t>
      </w:r>
      <w:r>
        <w:rPr>
          <w:rFonts w:ascii="宋体" w:hAnsi="宋体" w:eastAsia="宋体"/>
          <w:sz w:val="24"/>
        </w:rPr>
        <w:t>纠纷，一切法律责任均由</w:t>
      </w:r>
      <w:r>
        <w:rPr>
          <w:rFonts w:hint="eastAsia" w:ascii="宋体" w:hAnsi="宋体" w:eastAsia="宋体"/>
          <w:sz w:val="24"/>
        </w:rPr>
        <w:t>承诺人</w:t>
      </w:r>
      <w:r>
        <w:rPr>
          <w:rFonts w:ascii="宋体" w:hAnsi="宋体" w:eastAsia="宋体"/>
          <w:sz w:val="24"/>
        </w:rPr>
        <w:t>承担，</w:t>
      </w:r>
      <w:r>
        <w:rPr>
          <w:rFonts w:hint="eastAsia" w:ascii="宋体" w:hAnsi="宋体" w:eastAsia="宋体"/>
          <w:sz w:val="24"/>
        </w:rPr>
        <w:t>主办方可依据《知识产权条款》相关规定追究承诺人责任。</w:t>
      </w:r>
    </w:p>
    <w:p>
      <w:pPr>
        <w:spacing w:line="360" w:lineRule="auto"/>
        <w:ind w:firstLine="480" w:firstLineChars="200"/>
        <w:jc w:val="left"/>
        <w:rPr>
          <w:rFonts w:ascii="宋体" w:hAnsi="宋体" w:eastAsia="宋体"/>
          <w:sz w:val="24"/>
        </w:rPr>
      </w:pPr>
      <w:r>
        <w:rPr>
          <w:rFonts w:hint="eastAsia" w:ascii="宋体" w:hAnsi="宋体" w:eastAsia="宋体"/>
          <w:sz w:val="24"/>
        </w:rPr>
        <w:t>七、</w:t>
      </w:r>
      <w:r>
        <w:rPr>
          <w:rFonts w:ascii="宋体" w:hAnsi="宋体" w:eastAsia="宋体"/>
          <w:sz w:val="24"/>
        </w:rPr>
        <w:t>承诺人保证其承诺真实可靠，并善意履行本承诺。如有违反而导致</w:t>
      </w:r>
      <w:r>
        <w:rPr>
          <w:rFonts w:hint="eastAsia" w:ascii="宋体" w:hAnsi="宋体" w:eastAsia="宋体"/>
          <w:sz w:val="24"/>
        </w:rPr>
        <w:t>主办方及其关联公司、合作伙伴</w:t>
      </w:r>
      <w:r>
        <w:rPr>
          <w:rFonts w:ascii="宋体" w:hAnsi="宋体" w:eastAsia="宋体"/>
          <w:sz w:val="24"/>
        </w:rPr>
        <w:t>遭受损害，承诺人</w:t>
      </w:r>
      <w:r>
        <w:rPr>
          <w:rFonts w:hint="eastAsia" w:ascii="宋体" w:hAnsi="宋体" w:eastAsia="宋体"/>
          <w:sz w:val="24"/>
        </w:rPr>
        <w:t>需赔偿</w:t>
      </w:r>
      <w:r>
        <w:rPr>
          <w:rFonts w:ascii="宋体" w:hAnsi="宋体" w:eastAsia="宋体"/>
          <w:sz w:val="24"/>
        </w:rPr>
        <w:t>相应</w:t>
      </w:r>
      <w:r>
        <w:rPr>
          <w:rFonts w:hint="eastAsia" w:ascii="宋体" w:hAnsi="宋体" w:eastAsia="宋体"/>
          <w:sz w:val="24"/>
        </w:rPr>
        <w:t>损失，包括但不限于直接损失</w:t>
      </w:r>
      <w:r>
        <w:rPr>
          <w:rFonts w:ascii="宋体" w:hAnsi="宋体" w:eastAsia="宋体"/>
          <w:sz w:val="24"/>
        </w:rPr>
        <w:t>、</w:t>
      </w:r>
      <w:r>
        <w:rPr>
          <w:rFonts w:hint="eastAsia" w:ascii="宋体" w:hAnsi="宋体" w:eastAsia="宋体"/>
          <w:sz w:val="24"/>
        </w:rPr>
        <w:t>可得利益损失、支付给第三方的赔偿/</w:t>
      </w:r>
      <w:r>
        <w:rPr>
          <w:rFonts w:ascii="宋体" w:hAnsi="宋体" w:eastAsia="宋体"/>
          <w:sz w:val="24"/>
        </w:rPr>
        <w:t>违约金</w:t>
      </w:r>
      <w:r>
        <w:rPr>
          <w:rFonts w:hint="eastAsia" w:ascii="宋体" w:hAnsi="宋体" w:eastAsia="宋体"/>
          <w:sz w:val="24"/>
        </w:rPr>
        <w:t>/罚款</w:t>
      </w:r>
      <w:r>
        <w:rPr>
          <w:rFonts w:ascii="宋体" w:hAnsi="宋体" w:eastAsia="宋体"/>
          <w:sz w:val="24"/>
        </w:rPr>
        <w:t>、诉讼</w:t>
      </w:r>
      <w:r>
        <w:rPr>
          <w:rFonts w:hint="eastAsia" w:ascii="宋体" w:hAnsi="宋体" w:eastAsia="宋体"/>
          <w:sz w:val="24"/>
        </w:rPr>
        <w:t>费、</w:t>
      </w:r>
      <w:r>
        <w:rPr>
          <w:rFonts w:ascii="宋体" w:hAnsi="宋体" w:eastAsia="宋体"/>
          <w:sz w:val="24"/>
        </w:rPr>
        <w:t>仲裁费、律师费</w:t>
      </w:r>
      <w:r>
        <w:rPr>
          <w:rFonts w:hint="eastAsia" w:ascii="宋体" w:hAnsi="宋体" w:eastAsia="宋体"/>
          <w:sz w:val="24"/>
        </w:rPr>
        <w:t>、调查取证费用等。</w:t>
      </w:r>
    </w:p>
    <w:p>
      <w:pPr>
        <w:spacing w:line="360" w:lineRule="auto"/>
        <w:ind w:firstLine="480" w:firstLineChars="200"/>
        <w:jc w:val="left"/>
        <w:rPr>
          <w:rFonts w:ascii="宋体" w:hAnsi="宋体" w:eastAsia="宋体"/>
          <w:sz w:val="24"/>
        </w:rPr>
      </w:pPr>
      <w:r>
        <w:rPr>
          <w:rFonts w:hint="eastAsia" w:ascii="宋体" w:hAnsi="宋体" w:eastAsia="宋体"/>
          <w:sz w:val="24"/>
        </w:rPr>
        <w:t>八、</w:t>
      </w:r>
      <w:r>
        <w:rPr>
          <w:rFonts w:ascii="宋体" w:hAnsi="宋体" w:eastAsia="宋体"/>
          <w:sz w:val="24"/>
        </w:rPr>
        <w:t>本承诺书适用中华人民共和国法律</w:t>
      </w:r>
      <w:r>
        <w:rPr>
          <w:rFonts w:hint="eastAsia" w:ascii="宋体" w:hAnsi="宋体" w:eastAsia="宋体"/>
          <w:sz w:val="24"/>
        </w:rPr>
        <w:t>，</w:t>
      </w:r>
      <w:r>
        <w:rPr>
          <w:rFonts w:ascii="宋体" w:hAnsi="宋体" w:eastAsia="宋体"/>
          <w:sz w:val="24"/>
        </w:rPr>
        <w:t>不考虑法律冲突问题</w:t>
      </w:r>
      <w:r>
        <w:rPr>
          <w:rFonts w:hint="eastAsia" w:ascii="宋体" w:hAnsi="宋体" w:eastAsia="宋体"/>
          <w:sz w:val="24"/>
        </w:rPr>
        <w:t>。</w:t>
      </w:r>
      <w:r>
        <w:rPr>
          <w:rFonts w:ascii="宋体" w:hAnsi="宋体" w:eastAsia="宋体"/>
          <w:sz w:val="24"/>
        </w:rPr>
        <w:t>因本承诺书而产生或与本承诺书有关的任何争议</w:t>
      </w:r>
      <w:r>
        <w:rPr>
          <w:rFonts w:hint="eastAsia" w:ascii="宋体" w:hAnsi="宋体" w:eastAsia="宋体"/>
          <w:sz w:val="24"/>
        </w:rPr>
        <w:t>，承诺人及主办方</w:t>
      </w:r>
      <w:r>
        <w:rPr>
          <w:rFonts w:ascii="宋体" w:hAnsi="宋体" w:eastAsia="宋体"/>
          <w:sz w:val="24"/>
        </w:rPr>
        <w:t>均有权提请北京仲裁委员会按照其仲裁规则进行仲裁。</w:t>
      </w:r>
    </w:p>
    <w:p>
      <w:pPr>
        <w:spacing w:line="360" w:lineRule="auto"/>
        <w:ind w:firstLine="480" w:firstLineChars="200"/>
        <w:jc w:val="left"/>
        <w:rPr>
          <w:rFonts w:ascii="宋体" w:hAnsi="宋体" w:eastAsia="宋体"/>
          <w:sz w:val="24"/>
        </w:rPr>
      </w:pPr>
      <w:r>
        <w:rPr>
          <w:rFonts w:hint="eastAsia" w:ascii="宋体" w:hAnsi="宋体" w:eastAsia="宋体"/>
          <w:sz w:val="24"/>
        </w:rPr>
        <w:t>九、</w:t>
      </w:r>
      <w:r>
        <w:rPr>
          <w:rFonts w:ascii="宋体" w:hAnsi="宋体" w:eastAsia="宋体"/>
          <w:sz w:val="24"/>
        </w:rPr>
        <w:t>本承诺书自承诺人签字递交之日起生效。</w:t>
      </w:r>
    </w:p>
    <w:p>
      <w:pPr>
        <w:spacing w:line="360" w:lineRule="auto"/>
        <w:ind w:firstLine="480" w:firstLineChars="200"/>
        <w:jc w:val="left"/>
        <w:rPr>
          <w:rFonts w:hint="eastAsia" w:ascii="宋体" w:hAnsi="宋体" w:eastAsia="宋体"/>
          <w:sz w:val="24"/>
        </w:rPr>
      </w:pPr>
    </w:p>
    <w:p>
      <w:pPr>
        <w:spacing w:line="360" w:lineRule="auto"/>
        <w:ind w:firstLine="480" w:firstLineChars="200"/>
        <w:jc w:val="left"/>
        <w:rPr>
          <w:rFonts w:ascii="宋体" w:hAnsi="宋体" w:eastAsia="宋体"/>
          <w:sz w:val="24"/>
        </w:rPr>
      </w:pPr>
      <w:r>
        <w:rPr>
          <w:rFonts w:hint="eastAsia" w:ascii="宋体" w:hAnsi="宋体" w:eastAsia="宋体"/>
          <w:sz w:val="24"/>
        </w:rPr>
        <w:t>承诺人：</w:t>
      </w:r>
    </w:p>
    <w:p>
      <w:pPr>
        <w:spacing w:line="360" w:lineRule="auto"/>
        <w:ind w:firstLine="480" w:firstLineChars="200"/>
        <w:jc w:val="left"/>
        <w:rPr>
          <w:rFonts w:ascii="宋体" w:hAnsi="宋体" w:eastAsia="宋体"/>
          <w:b/>
          <w:bCs/>
          <w:color w:val="000000" w:themeColor="text1"/>
          <w:sz w:val="24"/>
          <w14:textFill>
            <w14:solidFill>
              <w14:schemeClr w14:val="tx1"/>
            </w14:solidFill>
          </w14:textFill>
        </w:rPr>
      </w:pPr>
      <w:r>
        <w:rPr>
          <w:rFonts w:hint="eastAsia" w:ascii="宋体" w:hAnsi="宋体" w:eastAsia="宋体"/>
          <w:sz w:val="24"/>
        </w:rPr>
        <w:t>承诺日期：</w:t>
      </w:r>
      <w:bookmarkStart w:id="0" w:name="_GoBack"/>
      <w:bookmarkEnd w:id="0"/>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hMTFmMTIzMGIyMGRjZGY3M2IwYTZjMWE2OWE5NmMifQ=="/>
  </w:docVars>
  <w:rsids>
    <w:rsidRoot w:val="00520B37"/>
    <w:rsid w:val="00021F92"/>
    <w:rsid w:val="00100B10"/>
    <w:rsid w:val="00175228"/>
    <w:rsid w:val="00186EC9"/>
    <w:rsid w:val="001C6A61"/>
    <w:rsid w:val="002208F9"/>
    <w:rsid w:val="00290173"/>
    <w:rsid w:val="002B2FBF"/>
    <w:rsid w:val="002B47DE"/>
    <w:rsid w:val="002D04C6"/>
    <w:rsid w:val="003169B2"/>
    <w:rsid w:val="00344890"/>
    <w:rsid w:val="003E299B"/>
    <w:rsid w:val="0043093B"/>
    <w:rsid w:val="0044483C"/>
    <w:rsid w:val="004B30F9"/>
    <w:rsid w:val="004F5BA3"/>
    <w:rsid w:val="00520B37"/>
    <w:rsid w:val="00530535"/>
    <w:rsid w:val="00593B71"/>
    <w:rsid w:val="006258B1"/>
    <w:rsid w:val="0063704D"/>
    <w:rsid w:val="0075317F"/>
    <w:rsid w:val="007652CA"/>
    <w:rsid w:val="007A6500"/>
    <w:rsid w:val="007C0952"/>
    <w:rsid w:val="0082020C"/>
    <w:rsid w:val="00863F81"/>
    <w:rsid w:val="008D5A29"/>
    <w:rsid w:val="008F537F"/>
    <w:rsid w:val="009946EB"/>
    <w:rsid w:val="00A21344"/>
    <w:rsid w:val="00AB6462"/>
    <w:rsid w:val="00AE4A85"/>
    <w:rsid w:val="00BF2034"/>
    <w:rsid w:val="00C6019E"/>
    <w:rsid w:val="00C822C9"/>
    <w:rsid w:val="00CC44A8"/>
    <w:rsid w:val="00D31408"/>
    <w:rsid w:val="00D33417"/>
    <w:rsid w:val="00D3707F"/>
    <w:rsid w:val="00DF273D"/>
    <w:rsid w:val="00E16A2F"/>
    <w:rsid w:val="00E313C6"/>
    <w:rsid w:val="00EF26DE"/>
    <w:rsid w:val="00F55282"/>
    <w:rsid w:val="00F6434E"/>
    <w:rsid w:val="00F75F92"/>
    <w:rsid w:val="00FE2FD8"/>
    <w:rsid w:val="00FE656E"/>
    <w:rsid w:val="01E24FF2"/>
    <w:rsid w:val="48261867"/>
    <w:rsid w:val="57A63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14:ligatures w14:val="standardContextual"/>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14:ligatures w14:val="none"/>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115</Words>
  <Characters>660</Characters>
  <Lines>5</Lines>
  <Paragraphs>1</Paragraphs>
  <TotalTime>354</TotalTime>
  <ScaleCrop>false</ScaleCrop>
  <LinksUpToDate>false</LinksUpToDate>
  <CharactersWithSpaces>774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2023-12-18T07:08:00Z</dcterms:created>
  <dc:creator>龚秋剑</dc:creator>
  <cp:lastModifiedBy>20221011183521</cp:lastModifiedBy>
  <dcterms:modified xsi:type="dcterms:W3CDTF">2024-03-15T06:31:09Z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3D58A76A98374004A07BE80066BCDFA5_13</vt:lpwstr>
  </property>
</Properties>
</file>